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2248E1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</w:p>
    <w:p w:rsidR="006F5454" w:rsidRPr="00CF7CAA" w:rsidRDefault="006F5454" w:rsidP="002248E1">
      <w:pPr>
        <w:autoSpaceDE w:val="0"/>
        <w:autoSpaceDN w:val="0"/>
        <w:adjustRightInd w:val="0"/>
        <w:jc w:val="center"/>
        <w:rPr>
          <w:b/>
        </w:rPr>
      </w:pP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Pr="00CF7CAA">
        <w:rPr>
          <w:b/>
          <w:bCs/>
        </w:rPr>
        <w:t xml:space="preserve"> на 2017-2021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5F3453" w:rsidP="00AB0ECD">
      <w:r>
        <w:t>09</w:t>
      </w:r>
      <w:r w:rsidR="002446D6">
        <w:t xml:space="preserve"> </w:t>
      </w:r>
      <w:r>
        <w:t>июля</w:t>
      </w:r>
      <w:r w:rsidR="00172615" w:rsidRPr="005942F6">
        <w:t xml:space="preserve"> 201</w:t>
      </w:r>
      <w:r w:rsidR="002446D6">
        <w:t>9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>
        <w:t>86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</w:t>
      </w:r>
      <w:bookmarkStart w:id="0" w:name="_GoBack"/>
      <w:bookmarkEnd w:id="0"/>
      <w:r w:rsidRPr="00FB157E">
        <w:t>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5F3453">
        <w:rPr>
          <w:bCs/>
        </w:rPr>
        <w:t>06</w:t>
      </w:r>
      <w:r w:rsidR="00574EF4">
        <w:rPr>
          <w:bCs/>
        </w:rPr>
        <w:t>.0</w:t>
      </w:r>
      <w:r w:rsidR="005F3453">
        <w:rPr>
          <w:bCs/>
        </w:rPr>
        <w:t>6</w:t>
      </w:r>
      <w:r w:rsidR="00574EF4">
        <w:rPr>
          <w:bCs/>
        </w:rPr>
        <w:t>.201</w:t>
      </w:r>
      <w:r w:rsidR="002446D6">
        <w:rPr>
          <w:bCs/>
        </w:rPr>
        <w:t>9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5F3453">
        <w:t>05</w:t>
      </w:r>
      <w:r>
        <w:t>.0</w:t>
      </w:r>
      <w:r w:rsidR="005F3453">
        <w:t>6</w:t>
      </w:r>
      <w:r>
        <w:t>.201</w:t>
      </w:r>
      <w:r w:rsidR="002446D6">
        <w:t>9</w:t>
      </w:r>
      <w:r w:rsidR="00F56FE2">
        <w:t xml:space="preserve"> г.</w:t>
      </w:r>
      <w:r>
        <w:t xml:space="preserve"> № </w:t>
      </w:r>
      <w:r w:rsidR="005F3453">
        <w:t>38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5F3453">
        <w:t>10</w:t>
      </w:r>
      <w:r>
        <w:t>.0</w:t>
      </w:r>
      <w:r w:rsidR="005F3453">
        <w:t>6</w:t>
      </w:r>
      <w:r>
        <w:t>.201</w:t>
      </w:r>
      <w:r w:rsidR="002446D6">
        <w:t>9</w:t>
      </w:r>
      <w:r>
        <w:t xml:space="preserve"> г. № 03-19/</w:t>
      </w:r>
      <w:r w:rsidR="005F3453">
        <w:t>3</w:t>
      </w:r>
      <w:r w:rsidR="002446D6">
        <w:t>3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5F3453">
        <w:t>19</w:t>
      </w:r>
      <w:r w:rsidR="00B04DF5">
        <w:t>.</w:t>
      </w:r>
      <w:r w:rsidR="00756CCC">
        <w:t>0</w:t>
      </w:r>
      <w:r w:rsidR="005F3453">
        <w:t>6</w:t>
      </w:r>
      <w:r w:rsidR="00B04DF5">
        <w:t>.201</w:t>
      </w:r>
      <w:r w:rsidR="002446D6">
        <w:t>9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5F3453">
        <w:t>102</w:t>
      </w:r>
      <w:r w:rsidR="00DA1D04">
        <w:t>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3219E">
        <w:t>П</w:t>
      </w:r>
      <w:hyperlink r:id="rId7" w:history="1">
        <w:r w:rsidRPr="0043219E">
          <w:rPr>
            <w:rStyle w:val="a5"/>
            <w:color w:val="auto"/>
            <w:u w:val="none"/>
          </w:rPr>
          <w:t>орядк</w:t>
        </w:r>
      </w:hyperlink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F552C9" w:rsidRPr="005F3453" w:rsidRDefault="000905FC" w:rsidP="005F3453">
      <w:pPr>
        <w:jc w:val="both"/>
      </w:pPr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E143D2">
        <w:t>р</w:t>
      </w:r>
      <w:r w:rsidR="00E143D2" w:rsidRPr="00FC3FD7">
        <w:t>ешени</w:t>
      </w:r>
      <w:r w:rsidR="00E143D2">
        <w:t>ем</w:t>
      </w:r>
      <w:r w:rsidR="00E143D2" w:rsidRPr="00FC3FD7">
        <w:t xml:space="preserve"> Нерюнгринского районного Совета депутатов от </w:t>
      </w:r>
      <w:r w:rsidR="002446D6">
        <w:t>2</w:t>
      </w:r>
      <w:r w:rsidR="005F3453">
        <w:t>4</w:t>
      </w:r>
      <w:r w:rsidR="00E143D2" w:rsidRPr="00FC3FD7">
        <w:t>.</w:t>
      </w:r>
      <w:r w:rsidR="005F3453">
        <w:t>04</w:t>
      </w:r>
      <w:r w:rsidR="00E143D2" w:rsidRPr="00FC3FD7">
        <w:t>.201</w:t>
      </w:r>
      <w:r w:rsidR="005F3453">
        <w:t>9</w:t>
      </w:r>
      <w:r w:rsidR="00A76AF9">
        <w:t xml:space="preserve"> № </w:t>
      </w:r>
      <w:r w:rsidR="00E60432">
        <w:t>4-</w:t>
      </w:r>
      <w:r w:rsidR="005F3453">
        <w:t>6</w:t>
      </w:r>
      <w:r w:rsidR="00E60432" w:rsidRPr="005F3453">
        <w:t xml:space="preserve"> </w:t>
      </w:r>
      <w:r w:rsidR="005F3453">
        <w:t>«</w:t>
      </w:r>
      <w:r w:rsidR="005F3453" w:rsidRPr="005F3453">
        <w:t>О внесении изменений в решение Нерюнгринского районного Совета</w:t>
      </w:r>
      <w:r w:rsidR="005F3453">
        <w:t xml:space="preserve"> </w:t>
      </w:r>
      <w:r w:rsidR="005F3453" w:rsidRPr="005F3453">
        <w:t>депутатов от 20.12.2018 № 4-4 «О бюджете Нерюнгринского района на 2019 год и на плановый период 2020 и 2021 годов»</w:t>
      </w:r>
      <w:r w:rsidR="005F3453">
        <w:t xml:space="preserve"> в связи с поступлением </w:t>
      </w:r>
      <w:r w:rsidR="007D2125">
        <w:rPr>
          <w:color w:val="000000"/>
          <w:lang w:bidi="ru-RU"/>
        </w:rPr>
        <w:t xml:space="preserve">средств </w:t>
      </w:r>
      <w:r w:rsidR="007D2125" w:rsidRPr="007D2125">
        <w:rPr>
          <w:rStyle w:val="21"/>
          <w:b w:val="0"/>
        </w:rPr>
        <w:t xml:space="preserve">республиканского </w:t>
      </w:r>
      <w:r w:rsidR="007D2125">
        <w:rPr>
          <w:color w:val="000000"/>
          <w:lang w:bidi="ru-RU"/>
        </w:rPr>
        <w:t>бюджета на 2019 год, на</w:t>
      </w:r>
      <w:r w:rsidR="007D2125">
        <w:rPr>
          <w:color w:val="000000"/>
          <w:lang w:bidi="ru-RU"/>
        </w:rPr>
        <w:t xml:space="preserve"> </w:t>
      </w:r>
      <w:r w:rsidR="007D2125">
        <w:rPr>
          <w:color w:val="000000"/>
          <w:lang w:bidi="ru-RU"/>
        </w:rPr>
        <w:t>основании приказа Министерства по делам молодежи и социальным коммуникациям</w:t>
      </w:r>
      <w:r w:rsidR="007D2125">
        <w:rPr>
          <w:color w:val="000000"/>
          <w:lang w:bidi="ru-RU"/>
        </w:rPr>
        <w:t xml:space="preserve"> </w:t>
      </w:r>
      <w:r w:rsidR="007D2125">
        <w:rPr>
          <w:color w:val="000000"/>
          <w:lang w:bidi="ru-RU"/>
        </w:rPr>
        <w:t>Республики Саха (Якутия) от 07.03.2019 № 5НОД «Об утверждении получателей субсидии</w:t>
      </w:r>
      <w:r w:rsidR="007D2125">
        <w:rPr>
          <w:color w:val="000000"/>
          <w:lang w:bidi="ru-RU"/>
        </w:rPr>
        <w:t xml:space="preserve"> </w:t>
      </w:r>
      <w:r w:rsidR="007D2125">
        <w:rPr>
          <w:color w:val="000000"/>
          <w:lang w:bidi="ru-RU"/>
        </w:rPr>
        <w:t>из государственного бюджета Республики Саха (Якутия) местным бюджетам на реализацию</w:t>
      </w:r>
      <w:r w:rsidR="007D2125">
        <w:rPr>
          <w:color w:val="000000"/>
          <w:lang w:bidi="ru-RU"/>
        </w:rPr>
        <w:t xml:space="preserve"> </w:t>
      </w:r>
      <w:r w:rsidR="007D2125">
        <w:rPr>
          <w:color w:val="000000"/>
          <w:lang w:bidi="ru-RU"/>
        </w:rPr>
        <w:t>мероприятий по патриотическому воспитанию молодежи в муниципальных образованиях</w:t>
      </w:r>
      <w:r w:rsidR="007D2125">
        <w:rPr>
          <w:color w:val="000000"/>
          <w:lang w:bidi="ru-RU"/>
        </w:rPr>
        <w:t xml:space="preserve"> </w:t>
      </w:r>
      <w:r w:rsidR="007D2125">
        <w:rPr>
          <w:color w:val="000000"/>
          <w:lang w:bidi="ru-RU"/>
        </w:rPr>
        <w:t>Республики Саха (Якутия) на 2019 год»</w:t>
      </w:r>
      <w:r w:rsidR="007D2125">
        <w:rPr>
          <w:color w:val="000000"/>
          <w:lang w:bidi="ru-RU"/>
        </w:rPr>
        <w:t xml:space="preserve"> в сумме 1118,2 тыс. рублей</w:t>
      </w:r>
      <w:r w:rsidR="005F3453">
        <w:t>.</w:t>
      </w:r>
    </w:p>
    <w:p w:rsidR="00213863" w:rsidRDefault="003B5928" w:rsidP="00E143D2">
      <w:pPr>
        <w:jc w:val="both"/>
        <w:outlineLvl w:val="0"/>
      </w:pPr>
      <w:r>
        <w:rPr>
          <w:color w:val="000000"/>
          <w:lang w:bidi="ru-RU"/>
        </w:rPr>
        <w:tab/>
      </w:r>
      <w:r w:rsidR="007855B7">
        <w:t>В результате предлагаемых изменений о</w:t>
      </w:r>
      <w:r w:rsidR="00213863">
        <w:t xml:space="preserve">бщий объем средств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213863">
        <w:t xml:space="preserve">составляет </w:t>
      </w:r>
      <w:r w:rsidR="008B0167">
        <w:t>1</w:t>
      </w:r>
      <w:r w:rsidR="0045268A">
        <w:t>2 240,4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  <w:r w:rsidR="00DC0919">
        <w:t xml:space="preserve"> </w:t>
      </w: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2019 году – </w:t>
      </w:r>
      <w:r w:rsidR="0045268A">
        <w:t>3 074,5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2020 году – </w:t>
      </w:r>
      <w:r w:rsidR="0055733F">
        <w:t>1 830,1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  <w:r w:rsidR="00DC0919">
        <w:t xml:space="preserve">  </w:t>
      </w:r>
      <w:r>
        <w:t xml:space="preserve">в 2021 году – </w:t>
      </w:r>
      <w:r w:rsidR="0055733F">
        <w:t>1 921,9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55733F">
        <w:t> 401,1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45268A">
        <w:t>2 839,3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>1</w:t>
      </w:r>
      <w:r w:rsidR="0045268A">
        <w:t>2 657,3</w:t>
      </w:r>
      <w:r w:rsidR="00597BDE">
        <w:t xml:space="preserve">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  <w:r w:rsidR="00DC0919">
        <w:t xml:space="preserve">  </w:t>
      </w: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  <w:r w:rsidR="00DC0919">
        <w:t xml:space="preserve">  </w:t>
      </w:r>
      <w:r>
        <w:t xml:space="preserve">в 2019 году – </w:t>
      </w:r>
      <w:r w:rsidR="0045268A">
        <w:t xml:space="preserve">3 074,5 </w:t>
      </w:r>
      <w:r>
        <w:t>тыс. рублей</w:t>
      </w:r>
      <w:r w:rsidR="005B2125">
        <w:t>;</w:t>
      </w:r>
      <w:r w:rsidR="00DC0919">
        <w:t xml:space="preserve">  </w:t>
      </w:r>
      <w:r>
        <w:t>в 2020 году – 2 033,5 тыс. рублей</w:t>
      </w:r>
      <w:r w:rsidR="005B2125">
        <w:t>;</w:t>
      </w:r>
      <w:r w:rsidR="00DC0919">
        <w:t xml:space="preserve">  </w:t>
      </w:r>
      <w:r>
        <w:t>в 2021 году – 2 135,4 тыс. рублей.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E1445E">
        <w:t xml:space="preserve">9 818,0 тыс. рублей. Из бюджета Республики Саха (Якутия) предусмотрено финансирование в объеме </w:t>
      </w:r>
      <w:r w:rsidR="0045268A">
        <w:t>2 839,3</w:t>
      </w:r>
      <w:r w:rsidR="00E1445E">
        <w:t xml:space="preserve"> тыс. рублей.</w:t>
      </w:r>
    </w:p>
    <w:p w:rsidR="00421D4D" w:rsidRDefault="00421D4D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Объем финансирования по муниципальной программе </w:t>
      </w:r>
      <w:r w:rsidR="00E951F1">
        <w:t>на</w:t>
      </w:r>
      <w:r w:rsidRPr="00E33838">
        <w:t xml:space="preserve"> 201</w:t>
      </w:r>
      <w:r w:rsidR="0055733F">
        <w:t>9</w:t>
      </w:r>
      <w:r>
        <w:t>-202</w:t>
      </w:r>
      <w:r w:rsidR="0055733F">
        <w:t>1</w:t>
      </w:r>
      <w:r>
        <w:t xml:space="preserve"> </w:t>
      </w:r>
      <w:r w:rsidRPr="00E33838">
        <w:t>год</w:t>
      </w:r>
      <w:r w:rsidR="00E951F1">
        <w:t>ы</w:t>
      </w:r>
      <w:r w:rsidRPr="00E33838">
        <w:t xml:space="preserve"> </w:t>
      </w:r>
      <w:r w:rsidRPr="00E951F1">
        <w:t xml:space="preserve">соответствует </w:t>
      </w:r>
      <w:r w:rsidRPr="00E33838">
        <w:t xml:space="preserve">решению Нерюнгринского районного Совета депутатов </w:t>
      </w:r>
      <w:r w:rsidRPr="006150C1">
        <w:t xml:space="preserve">от </w:t>
      </w:r>
      <w:r>
        <w:t>2</w:t>
      </w:r>
      <w:r w:rsidR="0055733F">
        <w:t>0</w:t>
      </w:r>
      <w:r w:rsidRPr="006150C1">
        <w:t>.</w:t>
      </w:r>
      <w:r>
        <w:t>12</w:t>
      </w:r>
      <w:r w:rsidRPr="006150C1">
        <w:t>.201</w:t>
      </w:r>
      <w:r w:rsidR="0055733F">
        <w:t>8</w:t>
      </w:r>
      <w:r w:rsidRPr="006150C1">
        <w:t xml:space="preserve"> № </w:t>
      </w:r>
      <w:r w:rsidR="0055733F">
        <w:t>4</w:t>
      </w:r>
      <w:r w:rsidRPr="006150C1">
        <w:t>-</w:t>
      </w:r>
      <w:r>
        <w:t>4 «</w:t>
      </w:r>
      <w:r w:rsidRPr="006150C1">
        <w:t>О бюджете Нерюнгринского района на 201</w:t>
      </w:r>
      <w:r w:rsidR="0055733F">
        <w:t>9</w:t>
      </w:r>
      <w:r w:rsidRPr="006150C1">
        <w:t xml:space="preserve"> год</w:t>
      </w:r>
      <w:r>
        <w:t xml:space="preserve"> и плановый период 20</w:t>
      </w:r>
      <w:r w:rsidR="0055733F">
        <w:t>20</w:t>
      </w:r>
      <w:r>
        <w:t xml:space="preserve"> и 202</w:t>
      </w:r>
      <w:r w:rsidR="0055733F">
        <w:t>1</w:t>
      </w:r>
      <w:r>
        <w:t xml:space="preserve"> годов</w:t>
      </w:r>
      <w:r w:rsidRPr="006150C1">
        <w:t>»</w:t>
      </w:r>
      <w:r w:rsidR="0045268A">
        <w:t xml:space="preserve"> ( в редакции решения </w:t>
      </w:r>
      <w:r w:rsidR="0045268A" w:rsidRPr="00FC3FD7">
        <w:t xml:space="preserve">от </w:t>
      </w:r>
      <w:r w:rsidR="0045268A">
        <w:t>24</w:t>
      </w:r>
      <w:r w:rsidR="0045268A" w:rsidRPr="00FC3FD7">
        <w:t>.</w:t>
      </w:r>
      <w:r w:rsidR="0045268A">
        <w:t>04</w:t>
      </w:r>
      <w:r w:rsidR="0045268A" w:rsidRPr="00FC3FD7">
        <w:t>.201</w:t>
      </w:r>
      <w:r w:rsidR="0045268A">
        <w:t>9 № 4-6</w:t>
      </w:r>
      <w:r w:rsidR="0045268A">
        <w:t>)</w:t>
      </w:r>
      <w:r w:rsidRPr="00E33838">
        <w:t>.</w:t>
      </w:r>
    </w:p>
    <w:p w:rsidR="0045268A" w:rsidRDefault="0045268A" w:rsidP="0045268A">
      <w:pPr>
        <w:pStyle w:val="23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>Вн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 xml:space="preserve">ятся </w:t>
      </w:r>
      <w:r>
        <w:rPr>
          <w:color w:val="000000"/>
          <w:sz w:val="24"/>
          <w:szCs w:val="24"/>
          <w:lang w:eastAsia="ru-RU" w:bidi="ru-RU"/>
        </w:rPr>
        <w:t>изменения в систему целевых индикаторов оценки реализации муниципальной программы на 2019 год по мероприятию № 2 «Организация и проведение конкурса</w:t>
      </w:r>
      <w:r>
        <w:rPr>
          <w:color w:val="000000"/>
          <w:sz w:val="24"/>
          <w:szCs w:val="24"/>
          <w:lang w:eastAsia="ru-RU" w:bidi="ru-RU"/>
        </w:rPr>
        <w:br/>
        <w:t>на предоставление субсидии на реализацию мероприятий по патриотическому воспитанию</w:t>
      </w:r>
      <w:r>
        <w:rPr>
          <w:color w:val="000000"/>
          <w:sz w:val="24"/>
          <w:szCs w:val="24"/>
          <w:lang w:eastAsia="ru-RU" w:bidi="ru-RU"/>
        </w:rPr>
        <w:br/>
        <w:t>молодежи» подпрограммы № 2 «Патриотическое воспитание молодежи» показатель муниципальной программы по предоставлению субсидии социально ориентированным некоммерческим организациям на реализацию проектов по патриотическому воспитанию молодежи увеличен до 5 единиц.</w:t>
      </w:r>
    </w:p>
    <w:p w:rsidR="0055733F" w:rsidRDefault="000F2A5B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По результатам финансово-экономического анали</w:t>
      </w:r>
      <w:r w:rsidR="004338E3">
        <w:t>за</w:t>
      </w:r>
      <w:r w:rsidR="00D93D3C">
        <w:t xml:space="preserve"> установлено:</w:t>
      </w:r>
      <w:r w:rsidR="004338E3">
        <w:t xml:space="preserve"> </w:t>
      </w:r>
    </w:p>
    <w:p w:rsidR="00D93D3C" w:rsidRDefault="00D93D3C" w:rsidP="00D93D3C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В таблице «Оценка реализации программы»  индикатор</w:t>
      </w:r>
      <w:r w:rsidR="00351F3D">
        <w:rPr>
          <w:bCs/>
        </w:rPr>
        <w:t>ы 3.1,</w:t>
      </w:r>
      <w:r>
        <w:rPr>
          <w:bCs/>
        </w:rPr>
        <w:t xml:space="preserve"> 3.3</w:t>
      </w:r>
      <w:r w:rsidR="00351F3D">
        <w:rPr>
          <w:bCs/>
        </w:rPr>
        <w:t xml:space="preserve"> по годам не соответствует Приложению № 3.</w:t>
      </w:r>
    </w:p>
    <w:p w:rsidR="00421D4D" w:rsidRPr="00D93D3C" w:rsidRDefault="00351F3D" w:rsidP="00844965">
      <w:pPr>
        <w:pStyle w:val="a4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Результат реализации</w:t>
      </w:r>
      <w:r w:rsidR="00844965">
        <w:rPr>
          <w:bCs/>
        </w:rPr>
        <w:t xml:space="preserve"> и</w:t>
      </w:r>
      <w:r w:rsidR="00D93D3C">
        <w:rPr>
          <w:bCs/>
        </w:rPr>
        <w:t>ндикатор</w:t>
      </w:r>
      <w:r w:rsidR="00844965">
        <w:rPr>
          <w:bCs/>
        </w:rPr>
        <w:t>а</w:t>
      </w:r>
      <w:r w:rsidR="00D93D3C">
        <w:rPr>
          <w:bCs/>
        </w:rPr>
        <w:t xml:space="preserve"> 2.2.</w:t>
      </w:r>
      <w:r>
        <w:rPr>
          <w:bCs/>
        </w:rPr>
        <w:t xml:space="preserve"> в Приложении № 1</w:t>
      </w:r>
      <w:r w:rsidR="00D93D3C">
        <w:rPr>
          <w:bCs/>
        </w:rPr>
        <w:t xml:space="preserve"> не соответствует  </w:t>
      </w:r>
      <w:r>
        <w:rPr>
          <w:bCs/>
        </w:rPr>
        <w:t>сумме значений данного индикатора по годам.</w:t>
      </w:r>
    </w:p>
    <w:p w:rsidR="001836C9" w:rsidRDefault="0029347B" w:rsidP="00844965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0F2A5B">
        <w:t>предлагает учесть 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2D6E-88E8-46EF-BE47-81AD8412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2019-07-09T02:13:00Z</cp:lastPrinted>
  <dcterms:created xsi:type="dcterms:W3CDTF">2019-07-09T02:18:00Z</dcterms:created>
  <dcterms:modified xsi:type="dcterms:W3CDTF">2019-07-09T02:18:00Z</dcterms:modified>
</cp:coreProperties>
</file>